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06482" w:rsidRPr="00F3682B" w:rsidRDefault="00C56273">
      <w:pPr>
        <w:pStyle w:val="a4"/>
        <w:tabs>
          <w:tab w:val="left" w:pos="285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2.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ab/>
      </w:r>
      <w:r w:rsidRPr="00F3682B">
        <w:rPr>
          <w:rFonts w:ascii="Times New Roman" w:hAnsi="Times New Roman" w:cs="Times New Roman"/>
          <w:i/>
          <w:sz w:val="22"/>
          <w:szCs w:val="22"/>
          <w:u w:val="single"/>
        </w:rPr>
        <w:t>Электронный вариант статьи</w:t>
      </w:r>
      <w:r w:rsidRPr="00F3682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F3682B">
        <w:rPr>
          <w:rFonts w:ascii="Times New Roman" w:hAnsi="Times New Roman" w:cs="Times New Roman"/>
          <w:b w:val="0"/>
          <w:sz w:val="22"/>
          <w:szCs w:val="22"/>
        </w:rPr>
        <w:t xml:space="preserve">должен быть предоставлен по электронной почте. Название файла со статьей – </w:t>
      </w:r>
      <w:r w:rsidRPr="00F3682B">
        <w:rPr>
          <w:rFonts w:ascii="Times New Roman" w:hAnsi="Times New Roman" w:cs="Times New Roman"/>
          <w:sz w:val="22"/>
          <w:szCs w:val="22"/>
        </w:rPr>
        <w:t>фамилия первого автора_</w:t>
      </w:r>
      <w:r w:rsidRPr="00F3682B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F3682B">
        <w:rPr>
          <w:rFonts w:ascii="Times New Roman" w:hAnsi="Times New Roman" w:cs="Times New Roman"/>
          <w:sz w:val="22"/>
          <w:szCs w:val="22"/>
        </w:rPr>
        <w:t>№</w:t>
      </w:r>
      <w:r w:rsidRPr="00F3682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3682B">
        <w:rPr>
          <w:rFonts w:ascii="Times New Roman" w:hAnsi="Times New Roman" w:cs="Times New Roman"/>
          <w:sz w:val="22"/>
          <w:szCs w:val="22"/>
        </w:rPr>
        <w:t>направления.</w:t>
      </w:r>
      <w:r w:rsidRPr="00F3682B">
        <w:rPr>
          <w:rFonts w:ascii="Times New Roman" w:hAnsi="Times New Roman" w:cs="Times New Roman"/>
          <w:sz w:val="22"/>
          <w:szCs w:val="22"/>
          <w:lang w:val="en-US"/>
        </w:rPr>
        <w:t>doc</w:t>
      </w:r>
      <w:r w:rsidRPr="00F3682B">
        <w:rPr>
          <w:rFonts w:ascii="Times New Roman" w:hAnsi="Times New Roman" w:cs="Times New Roman"/>
          <w:b w:val="0"/>
          <w:sz w:val="22"/>
          <w:szCs w:val="22"/>
        </w:rPr>
        <w:t xml:space="preserve"> (например </w:t>
      </w:r>
      <w:r w:rsidRPr="00F3682B">
        <w:rPr>
          <w:rFonts w:ascii="Times New Roman" w:hAnsi="Times New Roman" w:cs="Times New Roman"/>
          <w:sz w:val="22"/>
          <w:szCs w:val="22"/>
          <w:lang w:val="en-US"/>
        </w:rPr>
        <w:t>Ivanov</w:t>
      </w:r>
      <w:r w:rsidRPr="00F3682B">
        <w:rPr>
          <w:rFonts w:ascii="Times New Roman" w:hAnsi="Times New Roman" w:cs="Times New Roman"/>
          <w:sz w:val="22"/>
          <w:szCs w:val="22"/>
        </w:rPr>
        <w:t>_</w:t>
      </w:r>
      <w:r w:rsidRPr="00F3682B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F3682B">
        <w:rPr>
          <w:rFonts w:ascii="Times New Roman" w:hAnsi="Times New Roman" w:cs="Times New Roman"/>
          <w:sz w:val="22"/>
          <w:szCs w:val="22"/>
        </w:rPr>
        <w:t>3.</w:t>
      </w:r>
      <w:r w:rsidRPr="00F3682B">
        <w:rPr>
          <w:rFonts w:ascii="Times New Roman" w:hAnsi="Times New Roman" w:cs="Times New Roman"/>
          <w:sz w:val="22"/>
          <w:szCs w:val="22"/>
          <w:lang w:val="en-US"/>
        </w:rPr>
        <w:t>doc</w:t>
      </w:r>
      <w:r w:rsidRPr="00F3682B">
        <w:rPr>
          <w:rFonts w:ascii="Times New Roman" w:hAnsi="Times New Roman" w:cs="Times New Roman"/>
          <w:b w:val="0"/>
          <w:sz w:val="22"/>
          <w:szCs w:val="22"/>
        </w:rPr>
        <w:t xml:space="preserve">). Если один автор подает более одной статьи, то к фамилии в названии файла добавить порядковые номера 1,2 и т.д., например </w:t>
      </w:r>
      <w:r w:rsidRPr="00F3682B">
        <w:rPr>
          <w:rFonts w:ascii="Times New Roman" w:hAnsi="Times New Roman" w:cs="Times New Roman"/>
          <w:sz w:val="22"/>
          <w:szCs w:val="22"/>
          <w:lang w:val="en-US"/>
        </w:rPr>
        <w:t>Ivanov</w:t>
      </w:r>
      <w:r w:rsidRPr="00F3682B">
        <w:rPr>
          <w:rFonts w:ascii="Times New Roman" w:hAnsi="Times New Roman" w:cs="Times New Roman"/>
          <w:sz w:val="22"/>
          <w:szCs w:val="22"/>
        </w:rPr>
        <w:t>2_</w:t>
      </w:r>
      <w:r w:rsidRPr="00F3682B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F3682B">
        <w:rPr>
          <w:rFonts w:ascii="Times New Roman" w:hAnsi="Times New Roman" w:cs="Times New Roman"/>
          <w:sz w:val="22"/>
          <w:szCs w:val="22"/>
        </w:rPr>
        <w:t>3.</w:t>
      </w:r>
      <w:r w:rsidRPr="00F3682B">
        <w:rPr>
          <w:rFonts w:ascii="Times New Roman" w:hAnsi="Times New Roman" w:cs="Times New Roman"/>
          <w:sz w:val="22"/>
          <w:szCs w:val="22"/>
          <w:lang w:val="en-US"/>
        </w:rPr>
        <w:t>doc</w:t>
      </w:r>
      <w:r w:rsidRPr="00F3682B">
        <w:rPr>
          <w:rFonts w:ascii="Times New Roman" w:hAnsi="Times New Roman" w:cs="Times New Roman"/>
          <w:b w:val="0"/>
          <w:sz w:val="22"/>
          <w:szCs w:val="22"/>
        </w:rPr>
        <w:t xml:space="preserve">). </w:t>
      </w:r>
    </w:p>
    <w:p w:rsidR="00E06482" w:rsidRPr="00F3682B" w:rsidRDefault="00E06482">
      <w:pPr>
        <w:pStyle w:val="a4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E06482" w:rsidRPr="00F3682B" w:rsidRDefault="00C56273">
      <w:pPr>
        <w:pStyle w:val="a4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682B">
        <w:rPr>
          <w:rFonts w:ascii="Times New Roman" w:hAnsi="Times New Roman" w:cs="Times New Roman"/>
          <w:b w:val="0"/>
          <w:sz w:val="22"/>
          <w:szCs w:val="22"/>
        </w:rPr>
        <w:t xml:space="preserve">Оргкомитет оставляет за собой право отклонить статьи, не соответствующие направлениям конференции, правилам оформления. </w:t>
      </w:r>
    </w:p>
    <w:p w:rsidR="00E06482" w:rsidRPr="00F3682B" w:rsidRDefault="00E06482">
      <w:pPr>
        <w:pStyle w:val="a6"/>
        <w:rPr>
          <w:b/>
          <w:sz w:val="22"/>
          <w:szCs w:val="22"/>
        </w:rPr>
      </w:pPr>
    </w:p>
    <w:p w:rsidR="00E06482" w:rsidRPr="00F3682B" w:rsidRDefault="00C56273">
      <w:pPr>
        <w:pStyle w:val="a6"/>
        <w:rPr>
          <w:b/>
          <w:i/>
          <w:sz w:val="22"/>
          <w:szCs w:val="22"/>
        </w:rPr>
      </w:pPr>
      <w:r w:rsidRPr="00F3682B">
        <w:rPr>
          <w:b/>
          <w:sz w:val="22"/>
          <w:szCs w:val="22"/>
        </w:rPr>
        <w:t>АДРЕС ОРГКОМИТЕТА</w:t>
      </w:r>
      <w:r w:rsidRPr="00F3682B">
        <w:rPr>
          <w:b/>
          <w:caps/>
          <w:sz w:val="22"/>
          <w:szCs w:val="22"/>
        </w:rPr>
        <w:t xml:space="preserve"> конференции</w:t>
      </w:r>
    </w:p>
    <w:p w:rsidR="00E06482" w:rsidRPr="00F3682B" w:rsidRDefault="00C56273">
      <w:pPr>
        <w:pStyle w:val="a6"/>
        <w:jc w:val="both"/>
        <w:rPr>
          <w:sz w:val="22"/>
          <w:szCs w:val="22"/>
        </w:rPr>
      </w:pPr>
      <w:r w:rsidRPr="00F3682B">
        <w:rPr>
          <w:b/>
          <w:i/>
          <w:sz w:val="22"/>
          <w:szCs w:val="22"/>
        </w:rPr>
        <w:t>634050, г. Томск, ул. К. Маркса, 19.</w:t>
      </w:r>
    </w:p>
    <w:p w:rsidR="00E06482" w:rsidRPr="00F3682B" w:rsidRDefault="00C56273">
      <w:pPr>
        <w:pStyle w:val="a6"/>
        <w:jc w:val="both"/>
      </w:pPr>
      <w:r w:rsidRPr="00F3682B">
        <w:rPr>
          <w:sz w:val="22"/>
          <w:szCs w:val="22"/>
        </w:rPr>
        <w:t xml:space="preserve">Чукова Галина Муратовна, секретарь директора </w:t>
      </w:r>
    </w:p>
    <w:p w:rsidR="00E06482" w:rsidRPr="00F3682B" w:rsidRDefault="00713A78">
      <w:pPr>
        <w:pStyle w:val="a6"/>
        <w:jc w:val="both"/>
        <w:rPr>
          <w:b/>
          <w:i/>
          <w:sz w:val="22"/>
          <w:szCs w:val="22"/>
        </w:rPr>
      </w:pPr>
      <w:hyperlink r:id="rId5" w:history="1">
        <w:r w:rsidR="00C56273" w:rsidRPr="00F3682B">
          <w:rPr>
            <w:rStyle w:val="a3"/>
            <w:sz w:val="22"/>
            <w:szCs w:val="22"/>
            <w:lang w:val="de-DE"/>
          </w:rPr>
          <w:t>tshi</w:t>
        </w:r>
        <w:r w:rsidR="00C56273" w:rsidRPr="00F3682B">
          <w:rPr>
            <w:rStyle w:val="a3"/>
            <w:sz w:val="22"/>
            <w:szCs w:val="22"/>
          </w:rPr>
          <w:t>@</w:t>
        </w:r>
        <w:r w:rsidR="00C56273" w:rsidRPr="00F3682B">
          <w:rPr>
            <w:rStyle w:val="a3"/>
            <w:sz w:val="22"/>
            <w:szCs w:val="22"/>
            <w:lang w:val="de-DE"/>
          </w:rPr>
          <w:t>ngs</w:t>
        </w:r>
        <w:r w:rsidR="00C56273" w:rsidRPr="00F3682B">
          <w:rPr>
            <w:rStyle w:val="a3"/>
            <w:sz w:val="22"/>
            <w:szCs w:val="22"/>
          </w:rPr>
          <w:t>.</w:t>
        </w:r>
        <w:r w:rsidR="00C56273" w:rsidRPr="00F3682B">
          <w:rPr>
            <w:rStyle w:val="a3"/>
            <w:sz w:val="22"/>
            <w:szCs w:val="22"/>
            <w:lang w:val="de-DE"/>
          </w:rPr>
          <w:t>ru</w:t>
        </w:r>
      </w:hyperlink>
    </w:p>
    <w:p w:rsidR="00E06482" w:rsidRPr="00F3682B" w:rsidRDefault="00C56273">
      <w:pPr>
        <w:pStyle w:val="a6"/>
        <w:jc w:val="both"/>
        <w:rPr>
          <w:sz w:val="22"/>
          <w:szCs w:val="22"/>
        </w:rPr>
      </w:pPr>
      <w:r w:rsidRPr="00F3682B">
        <w:rPr>
          <w:b/>
          <w:i/>
          <w:sz w:val="22"/>
          <w:szCs w:val="22"/>
        </w:rPr>
        <w:t>Тел.: (382-2) 51-57-05,</w:t>
      </w:r>
      <w:r w:rsidRPr="00F3682B">
        <w:rPr>
          <w:b/>
          <w:sz w:val="22"/>
          <w:szCs w:val="22"/>
        </w:rPr>
        <w:t xml:space="preserve"> Факс: </w:t>
      </w:r>
      <w:r w:rsidRPr="00F3682B">
        <w:rPr>
          <w:b/>
          <w:i/>
          <w:sz w:val="22"/>
          <w:szCs w:val="22"/>
        </w:rPr>
        <w:t>(382-2) 51-67-66</w:t>
      </w:r>
    </w:p>
    <w:p w:rsidR="00E06482" w:rsidRPr="00F3682B" w:rsidRDefault="00C56273">
      <w:pPr>
        <w:pStyle w:val="a6"/>
        <w:jc w:val="both"/>
        <w:rPr>
          <w:b/>
          <w:i/>
          <w:sz w:val="22"/>
          <w:szCs w:val="22"/>
        </w:rPr>
      </w:pPr>
      <w:r w:rsidRPr="00F3682B">
        <w:rPr>
          <w:sz w:val="22"/>
          <w:szCs w:val="22"/>
        </w:rPr>
        <w:t xml:space="preserve">Чудинова Юлия Валерьевна, д.б.н., зам. директора по НР. </w:t>
      </w:r>
      <w:hyperlink r:id="rId6" w:history="1">
        <w:r w:rsidRPr="00F3682B">
          <w:rPr>
            <w:rStyle w:val="a3"/>
            <w:sz w:val="22"/>
            <w:szCs w:val="22"/>
            <w:lang w:val="de-DE"/>
          </w:rPr>
          <w:t>nauka</w:t>
        </w:r>
        <w:r w:rsidRPr="00F3682B">
          <w:rPr>
            <w:rStyle w:val="a3"/>
            <w:sz w:val="22"/>
            <w:szCs w:val="22"/>
          </w:rPr>
          <w:t>_</w:t>
        </w:r>
        <w:r w:rsidRPr="00F3682B">
          <w:rPr>
            <w:rStyle w:val="a3"/>
            <w:sz w:val="22"/>
            <w:szCs w:val="22"/>
            <w:lang w:val="de-DE"/>
          </w:rPr>
          <w:t>tshi</w:t>
        </w:r>
        <w:r w:rsidRPr="00F3682B">
          <w:rPr>
            <w:rStyle w:val="a3"/>
            <w:sz w:val="22"/>
            <w:szCs w:val="22"/>
          </w:rPr>
          <w:t>@</w:t>
        </w:r>
        <w:r w:rsidRPr="00F3682B">
          <w:rPr>
            <w:rStyle w:val="a3"/>
            <w:sz w:val="22"/>
            <w:szCs w:val="22"/>
            <w:lang w:val="de-DE"/>
          </w:rPr>
          <w:t>mail</w:t>
        </w:r>
        <w:r w:rsidRPr="00F3682B">
          <w:rPr>
            <w:rStyle w:val="a3"/>
            <w:sz w:val="22"/>
            <w:szCs w:val="22"/>
          </w:rPr>
          <w:t>.</w:t>
        </w:r>
        <w:r w:rsidRPr="00F3682B">
          <w:rPr>
            <w:rStyle w:val="a3"/>
            <w:sz w:val="22"/>
            <w:szCs w:val="22"/>
            <w:lang w:val="de-DE"/>
          </w:rPr>
          <w:t>ru</w:t>
        </w:r>
      </w:hyperlink>
    </w:p>
    <w:p w:rsidR="00E06482" w:rsidRPr="00F3682B" w:rsidRDefault="00C56273">
      <w:pPr>
        <w:pStyle w:val="a6"/>
        <w:jc w:val="both"/>
        <w:rPr>
          <w:b/>
        </w:rPr>
      </w:pPr>
      <w:r w:rsidRPr="00F3682B">
        <w:rPr>
          <w:b/>
          <w:i/>
          <w:sz w:val="22"/>
          <w:szCs w:val="22"/>
        </w:rPr>
        <w:t>Тел.: (382-2) 51-24-40</w:t>
      </w:r>
    </w:p>
    <w:p w:rsidR="00E06482" w:rsidRPr="00F3682B" w:rsidRDefault="00C56273">
      <w:pPr>
        <w:pStyle w:val="2"/>
        <w:jc w:val="right"/>
        <w:rPr>
          <w:b/>
        </w:rPr>
      </w:pPr>
      <w:r w:rsidRPr="00F3682B">
        <w:br w:type="column"/>
      </w:r>
      <w:r w:rsidRPr="00F3682B">
        <w:t>Информационное письмо</w:t>
      </w:r>
    </w:p>
    <w:p w:rsidR="00E06482" w:rsidRPr="00F3682B" w:rsidRDefault="00C56273">
      <w:pPr>
        <w:pStyle w:val="2"/>
      </w:pPr>
      <w:r w:rsidRPr="00F3682B">
        <w:rPr>
          <w:b/>
        </w:rPr>
        <w:t>Томский сельскохозяйственный институт -</w:t>
      </w:r>
    </w:p>
    <w:p w:rsidR="00E06482" w:rsidRPr="00F3682B" w:rsidRDefault="00C56273">
      <w:pPr>
        <w:jc w:val="center"/>
        <w:rPr>
          <w:sz w:val="28"/>
        </w:rPr>
      </w:pPr>
      <w:r w:rsidRPr="00F3682B">
        <w:rPr>
          <w:sz w:val="28"/>
        </w:rPr>
        <w:t xml:space="preserve">филиал ФГБОУ ВО </w:t>
      </w:r>
    </w:p>
    <w:p w:rsidR="00E06482" w:rsidRPr="00F3682B" w:rsidRDefault="00C56273">
      <w:pPr>
        <w:jc w:val="center"/>
        <w:rPr>
          <w:sz w:val="28"/>
        </w:rPr>
      </w:pPr>
      <w:r w:rsidRPr="00F3682B">
        <w:rPr>
          <w:sz w:val="28"/>
        </w:rPr>
        <w:t>Новосибирский ГАУ</w:t>
      </w:r>
    </w:p>
    <w:p w:rsidR="00E06482" w:rsidRPr="00F3682B" w:rsidRDefault="00E06482">
      <w:pPr>
        <w:jc w:val="center"/>
        <w:rPr>
          <w:sz w:val="28"/>
        </w:rPr>
      </w:pPr>
    </w:p>
    <w:p w:rsidR="00E06482" w:rsidRPr="00F3682B" w:rsidRDefault="00E06482">
      <w:pPr>
        <w:jc w:val="center"/>
        <w:rPr>
          <w:sz w:val="28"/>
        </w:rPr>
      </w:pPr>
    </w:p>
    <w:p w:rsidR="00E06482" w:rsidRPr="00F3682B" w:rsidRDefault="00C56273">
      <w:pPr>
        <w:jc w:val="center"/>
        <w:rPr>
          <w:b/>
          <w:caps/>
          <w:sz w:val="28"/>
          <w:szCs w:val="28"/>
        </w:rPr>
      </w:pPr>
      <w:r w:rsidRPr="00F3682B">
        <w:rPr>
          <w:b/>
          <w:caps/>
          <w:sz w:val="28"/>
          <w:szCs w:val="28"/>
          <w:lang w:val="en-US"/>
        </w:rPr>
        <w:t>XX</w:t>
      </w:r>
      <w:r w:rsidR="00F3682B" w:rsidRPr="00F3682B">
        <w:rPr>
          <w:b/>
          <w:caps/>
          <w:sz w:val="28"/>
          <w:szCs w:val="28"/>
          <w:lang w:val="en-US"/>
        </w:rPr>
        <w:t>I</w:t>
      </w:r>
      <w:r w:rsidRPr="00F3682B">
        <w:rPr>
          <w:b/>
          <w:caps/>
          <w:sz w:val="28"/>
          <w:szCs w:val="28"/>
        </w:rPr>
        <w:t xml:space="preserve"> научно-практическАЯ конференциЯ студентов, аспирантов и молодых ученых «Научные основы развития АПК»</w:t>
      </w:r>
    </w:p>
    <w:p w:rsidR="00E06482" w:rsidRPr="00F3682B" w:rsidRDefault="00C56273">
      <w:pPr>
        <w:jc w:val="center"/>
        <w:rPr>
          <w:b/>
          <w:sz w:val="28"/>
          <w:szCs w:val="28"/>
        </w:rPr>
      </w:pPr>
      <w:r w:rsidRPr="00F3682B">
        <w:rPr>
          <w:b/>
          <w:caps/>
          <w:sz w:val="28"/>
          <w:szCs w:val="28"/>
        </w:rPr>
        <w:t>всероссийская (национальная)</w:t>
      </w:r>
    </w:p>
    <w:p w:rsidR="00E06482" w:rsidRPr="00F3682B" w:rsidRDefault="00E06482">
      <w:pPr>
        <w:jc w:val="center"/>
        <w:rPr>
          <w:b/>
          <w:sz w:val="28"/>
          <w:szCs w:val="28"/>
        </w:rPr>
      </w:pPr>
    </w:p>
    <w:p w:rsidR="00E06482" w:rsidRPr="00F3682B" w:rsidRDefault="00640922">
      <w:pPr>
        <w:jc w:val="center"/>
        <w:rPr>
          <w:sz w:val="28"/>
        </w:rPr>
      </w:pPr>
      <w:r w:rsidRPr="00F3682B">
        <w:rPr>
          <w:b/>
          <w:sz w:val="28"/>
          <w:szCs w:val="28"/>
        </w:rPr>
        <w:t xml:space="preserve">19 </w:t>
      </w:r>
      <w:r w:rsidR="00FD299B" w:rsidRPr="00F3682B">
        <w:rPr>
          <w:b/>
          <w:sz w:val="28"/>
          <w:szCs w:val="28"/>
        </w:rPr>
        <w:t>а</w:t>
      </w:r>
      <w:r w:rsidRPr="00F3682B">
        <w:rPr>
          <w:b/>
          <w:sz w:val="28"/>
          <w:szCs w:val="28"/>
        </w:rPr>
        <w:t>преля</w:t>
      </w:r>
      <w:r w:rsidR="00C56273" w:rsidRPr="00F3682B">
        <w:rPr>
          <w:b/>
          <w:sz w:val="28"/>
          <w:szCs w:val="28"/>
        </w:rPr>
        <w:t xml:space="preserve"> - 10 июня 201</w:t>
      </w:r>
      <w:r w:rsidR="00FD299B" w:rsidRPr="00F3682B">
        <w:rPr>
          <w:b/>
          <w:sz w:val="28"/>
          <w:szCs w:val="28"/>
        </w:rPr>
        <w:t>9</w:t>
      </w:r>
      <w:r w:rsidR="00C56273" w:rsidRPr="00F3682B">
        <w:rPr>
          <w:b/>
          <w:sz w:val="28"/>
          <w:szCs w:val="28"/>
        </w:rPr>
        <w:t xml:space="preserve"> г.</w:t>
      </w:r>
    </w:p>
    <w:p w:rsidR="00E06482" w:rsidRPr="00F3682B" w:rsidRDefault="00E06482">
      <w:pPr>
        <w:pStyle w:val="a4"/>
        <w:rPr>
          <w:rFonts w:ascii="Times New Roman" w:hAnsi="Times New Roman" w:cs="Times New Roman"/>
          <w:sz w:val="28"/>
        </w:rPr>
      </w:pPr>
    </w:p>
    <w:p w:rsidR="00E06482" w:rsidRPr="00F3682B" w:rsidRDefault="00E06482">
      <w:pPr>
        <w:pStyle w:val="a4"/>
        <w:rPr>
          <w:rFonts w:ascii="Times New Roman" w:hAnsi="Times New Roman" w:cs="Times New Roman"/>
          <w:sz w:val="28"/>
        </w:rPr>
      </w:pPr>
    </w:p>
    <w:p w:rsidR="00E06482" w:rsidRPr="00F3682B" w:rsidRDefault="00C56273">
      <w:pPr>
        <w:pStyle w:val="a4"/>
        <w:rPr>
          <w:rFonts w:ascii="Times New Roman" w:hAnsi="Times New Roman" w:cs="Times New Roman"/>
          <w:sz w:val="28"/>
        </w:rPr>
      </w:pPr>
      <w:r w:rsidRPr="00F3682B">
        <w:rPr>
          <w:rFonts w:ascii="Times New Roman" w:hAnsi="Times New Roman" w:cs="Times New Roman"/>
        </w:rPr>
        <w:object w:dxaOrig="3291" w:dyaOrig="3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164.25pt" o:ole="" filled="t">
            <v:fill color2="black"/>
            <v:imagedata r:id="rId7" o:title=""/>
          </v:shape>
          <o:OLEObject Type="Embed" ProgID="Microsoft" ShapeID="_x0000_i1025" DrawAspect="Content" ObjectID="_1615982967" r:id="rId8"/>
        </w:object>
      </w:r>
    </w:p>
    <w:p w:rsidR="00E06482" w:rsidRPr="00F3682B" w:rsidRDefault="00E06482">
      <w:pPr>
        <w:pStyle w:val="a4"/>
        <w:rPr>
          <w:rFonts w:ascii="Times New Roman" w:hAnsi="Times New Roman" w:cs="Times New Roman"/>
          <w:sz w:val="28"/>
        </w:rPr>
      </w:pPr>
    </w:p>
    <w:p w:rsidR="00E06482" w:rsidRPr="00F3682B" w:rsidRDefault="00E06482">
      <w:pPr>
        <w:pStyle w:val="a4"/>
        <w:rPr>
          <w:rFonts w:ascii="Times New Roman" w:hAnsi="Times New Roman" w:cs="Times New Roman"/>
          <w:sz w:val="28"/>
        </w:rPr>
      </w:pPr>
    </w:p>
    <w:p w:rsidR="00E06482" w:rsidRPr="00F3682B" w:rsidRDefault="00E06482">
      <w:pPr>
        <w:widowControl w:val="0"/>
        <w:spacing w:line="240" w:lineRule="atLeast"/>
        <w:jc w:val="center"/>
        <w:rPr>
          <w:sz w:val="24"/>
        </w:rPr>
      </w:pPr>
    </w:p>
    <w:p w:rsidR="00E06482" w:rsidRPr="00F3682B" w:rsidRDefault="00E06482">
      <w:pPr>
        <w:pStyle w:val="a4"/>
        <w:rPr>
          <w:rFonts w:ascii="Times New Roman" w:hAnsi="Times New Roman" w:cs="Times New Roman"/>
          <w:sz w:val="28"/>
        </w:rPr>
      </w:pPr>
    </w:p>
    <w:p w:rsidR="00E06482" w:rsidRPr="00F3682B" w:rsidRDefault="00E06482">
      <w:pPr>
        <w:pStyle w:val="a4"/>
        <w:rPr>
          <w:rFonts w:ascii="Times New Roman" w:hAnsi="Times New Roman" w:cs="Times New Roman"/>
          <w:sz w:val="28"/>
        </w:rPr>
      </w:pPr>
    </w:p>
    <w:p w:rsidR="00E06482" w:rsidRPr="00F3682B" w:rsidRDefault="00E06482">
      <w:pPr>
        <w:pStyle w:val="a4"/>
        <w:rPr>
          <w:rFonts w:ascii="Times New Roman" w:hAnsi="Times New Roman" w:cs="Times New Roman"/>
          <w:b w:val="0"/>
          <w:sz w:val="28"/>
        </w:rPr>
      </w:pPr>
    </w:p>
    <w:p w:rsidR="00E06482" w:rsidRPr="00F3682B" w:rsidRDefault="00C56273">
      <w:pPr>
        <w:pStyle w:val="a4"/>
        <w:rPr>
          <w:rFonts w:ascii="Times New Roman" w:hAnsi="Times New Roman" w:cs="Times New Roman"/>
          <w:caps/>
          <w:sz w:val="24"/>
          <w:szCs w:val="24"/>
        </w:rPr>
      </w:pPr>
      <w:r w:rsidRPr="00F3682B">
        <w:rPr>
          <w:rFonts w:ascii="Times New Roman" w:hAnsi="Times New Roman" w:cs="Times New Roman"/>
          <w:b w:val="0"/>
          <w:sz w:val="28"/>
        </w:rPr>
        <w:t>г. Томск</w:t>
      </w:r>
    </w:p>
    <w:p w:rsidR="00E06482" w:rsidRPr="00F3682B" w:rsidRDefault="00C56273">
      <w:pPr>
        <w:pStyle w:val="a4"/>
        <w:rPr>
          <w:rFonts w:ascii="Times New Roman" w:hAnsi="Times New Roman" w:cs="Times New Roman"/>
          <w:b w:val="0"/>
          <w:sz w:val="22"/>
          <w:szCs w:val="22"/>
        </w:rPr>
      </w:pPr>
      <w:r w:rsidRPr="00F3682B">
        <w:rPr>
          <w:rFonts w:ascii="Times New Roman" w:hAnsi="Times New Roman" w:cs="Times New Roman"/>
          <w:caps/>
          <w:sz w:val="24"/>
          <w:szCs w:val="24"/>
        </w:rPr>
        <w:lastRenderedPageBreak/>
        <w:t>Глубокоуважаемые коллеги!</w:t>
      </w:r>
    </w:p>
    <w:p w:rsidR="00E06482" w:rsidRPr="00F3682B" w:rsidRDefault="00E06482">
      <w:pPr>
        <w:pStyle w:val="a4"/>
        <w:rPr>
          <w:rFonts w:ascii="Times New Roman" w:hAnsi="Times New Roman" w:cs="Times New Roman"/>
          <w:b w:val="0"/>
          <w:sz w:val="22"/>
          <w:szCs w:val="22"/>
        </w:rPr>
      </w:pPr>
    </w:p>
    <w:p w:rsidR="00E06482" w:rsidRPr="00F3682B" w:rsidRDefault="00C56273">
      <w:pPr>
        <w:pStyle w:val="a4"/>
        <w:ind w:firstLine="567"/>
        <w:jc w:val="both"/>
        <w:rPr>
          <w:rFonts w:ascii="Times New Roman" w:hAnsi="Times New Roman" w:cs="Times New Roman"/>
          <w:sz w:val="20"/>
        </w:rPr>
      </w:pPr>
      <w:r w:rsidRPr="00F3682B">
        <w:rPr>
          <w:rFonts w:ascii="Times New Roman" w:hAnsi="Times New Roman" w:cs="Times New Roman"/>
          <w:b w:val="0"/>
          <w:sz w:val="20"/>
        </w:rPr>
        <w:t xml:space="preserve">Приглашаем Вас принять участие в работе </w:t>
      </w:r>
      <w:r w:rsidRPr="00F3682B">
        <w:rPr>
          <w:rFonts w:ascii="Times New Roman" w:hAnsi="Times New Roman" w:cs="Times New Roman"/>
          <w:b w:val="0"/>
          <w:sz w:val="20"/>
          <w:lang w:val="en-US"/>
        </w:rPr>
        <w:t>XX</w:t>
      </w:r>
      <w:r w:rsidR="00F3682B" w:rsidRPr="00F3682B">
        <w:rPr>
          <w:rFonts w:ascii="Times New Roman" w:hAnsi="Times New Roman" w:cs="Times New Roman"/>
          <w:b w:val="0"/>
          <w:sz w:val="20"/>
          <w:lang w:val="en-US"/>
        </w:rPr>
        <w:t>I</w:t>
      </w:r>
      <w:r w:rsidRPr="00F3682B">
        <w:rPr>
          <w:rFonts w:ascii="Times New Roman" w:hAnsi="Times New Roman" w:cs="Times New Roman"/>
          <w:b w:val="0"/>
          <w:sz w:val="20"/>
        </w:rPr>
        <w:t xml:space="preserve"> научно-практической конференции студентов, аспирантов и молодых ученых </w:t>
      </w:r>
      <w:r w:rsidRPr="00F3682B">
        <w:rPr>
          <w:rFonts w:ascii="Times New Roman" w:hAnsi="Times New Roman" w:cs="Times New Roman"/>
          <w:sz w:val="20"/>
        </w:rPr>
        <w:t>«</w:t>
      </w:r>
      <w:bookmarkStart w:id="0" w:name="_GoBack"/>
      <w:r w:rsidRPr="00F3682B">
        <w:rPr>
          <w:rFonts w:ascii="Times New Roman" w:hAnsi="Times New Roman" w:cs="Times New Roman"/>
          <w:sz w:val="20"/>
        </w:rPr>
        <w:t>Научные основы развития АПК</w:t>
      </w:r>
      <w:bookmarkEnd w:id="0"/>
      <w:r w:rsidRPr="00F3682B">
        <w:rPr>
          <w:rFonts w:ascii="Times New Roman" w:hAnsi="Times New Roman" w:cs="Times New Roman"/>
          <w:sz w:val="20"/>
        </w:rPr>
        <w:t xml:space="preserve">» </w:t>
      </w:r>
      <w:r w:rsidRPr="00F3682B">
        <w:rPr>
          <w:rFonts w:ascii="Times New Roman" w:hAnsi="Times New Roman" w:cs="Times New Roman"/>
          <w:b w:val="0"/>
          <w:sz w:val="20"/>
        </w:rPr>
        <w:t xml:space="preserve">(всероссийская (национальная), которая состоится </w:t>
      </w:r>
      <w:r w:rsidR="00F3682B" w:rsidRPr="00F3682B">
        <w:rPr>
          <w:rFonts w:ascii="Times New Roman" w:hAnsi="Times New Roman" w:cs="Times New Roman"/>
          <w:sz w:val="20"/>
        </w:rPr>
        <w:t xml:space="preserve">19 апреля - </w:t>
      </w:r>
      <w:r w:rsidRPr="00F3682B">
        <w:rPr>
          <w:rFonts w:ascii="Times New Roman" w:hAnsi="Times New Roman" w:cs="Times New Roman"/>
          <w:sz w:val="20"/>
        </w:rPr>
        <w:t xml:space="preserve"> 10 июня 201</w:t>
      </w:r>
      <w:r w:rsidR="00F3682B" w:rsidRPr="00F3682B">
        <w:rPr>
          <w:rFonts w:ascii="Times New Roman" w:hAnsi="Times New Roman" w:cs="Times New Roman"/>
          <w:sz w:val="20"/>
        </w:rPr>
        <w:t>9</w:t>
      </w:r>
      <w:r w:rsidRPr="00F3682B">
        <w:rPr>
          <w:rFonts w:ascii="Times New Roman" w:hAnsi="Times New Roman" w:cs="Times New Roman"/>
          <w:sz w:val="20"/>
        </w:rPr>
        <w:t xml:space="preserve"> г. </w:t>
      </w:r>
      <w:r w:rsidRPr="00F3682B">
        <w:rPr>
          <w:rFonts w:ascii="Times New Roman" w:hAnsi="Times New Roman" w:cs="Times New Roman"/>
          <w:b w:val="0"/>
          <w:sz w:val="20"/>
        </w:rPr>
        <w:t xml:space="preserve">в Томском сельскохозяйственном институте – филиале ФГБОУ ВО Новосибирский ГАУ. </w:t>
      </w:r>
    </w:p>
    <w:p w:rsidR="00E06482" w:rsidRPr="00F3682B" w:rsidRDefault="00E06482">
      <w:pPr>
        <w:pStyle w:val="a4"/>
        <w:ind w:firstLine="567"/>
        <w:jc w:val="both"/>
        <w:rPr>
          <w:rFonts w:ascii="Times New Roman" w:hAnsi="Times New Roman" w:cs="Times New Roman"/>
          <w:sz w:val="20"/>
        </w:rPr>
      </w:pPr>
    </w:p>
    <w:p w:rsidR="00E06482" w:rsidRPr="00F3682B" w:rsidRDefault="00C56273">
      <w:pPr>
        <w:pStyle w:val="a4"/>
        <w:ind w:firstLine="567"/>
        <w:rPr>
          <w:rFonts w:ascii="Times New Roman" w:hAnsi="Times New Roman" w:cs="Times New Roman"/>
          <w:b w:val="0"/>
          <w:sz w:val="20"/>
        </w:rPr>
      </w:pPr>
      <w:r w:rsidRPr="00F3682B">
        <w:rPr>
          <w:rFonts w:ascii="Times New Roman" w:hAnsi="Times New Roman" w:cs="Times New Roman"/>
          <w:b w:val="0"/>
          <w:sz w:val="20"/>
        </w:rPr>
        <w:t xml:space="preserve">ОСНОВНЫЕ НАПРАВЛЕНИЯ </w:t>
      </w:r>
      <w:r w:rsidRPr="00F3682B">
        <w:rPr>
          <w:rFonts w:ascii="Times New Roman" w:hAnsi="Times New Roman" w:cs="Times New Roman"/>
          <w:b w:val="0"/>
          <w:caps/>
          <w:sz w:val="20"/>
        </w:rPr>
        <w:t xml:space="preserve">работы </w:t>
      </w:r>
      <w:r w:rsidRPr="00F3682B">
        <w:rPr>
          <w:rFonts w:ascii="Times New Roman" w:hAnsi="Times New Roman" w:cs="Times New Roman"/>
          <w:b w:val="0"/>
          <w:sz w:val="20"/>
        </w:rPr>
        <w:t>КОНФЕРЕНЦИИ</w:t>
      </w:r>
    </w:p>
    <w:p w:rsidR="00E06482" w:rsidRPr="00F3682B" w:rsidRDefault="00C5627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0"/>
        </w:rPr>
      </w:pPr>
      <w:r w:rsidRPr="00F3682B">
        <w:rPr>
          <w:rFonts w:ascii="Times New Roman" w:hAnsi="Times New Roman" w:cs="Times New Roman"/>
          <w:b w:val="0"/>
          <w:sz w:val="20"/>
        </w:rPr>
        <w:t>Актуальные проблемы зооветеринарной науки и практики;</w:t>
      </w:r>
    </w:p>
    <w:p w:rsidR="00E06482" w:rsidRPr="00F3682B" w:rsidRDefault="00C5627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0"/>
        </w:rPr>
      </w:pPr>
      <w:r w:rsidRPr="00F3682B">
        <w:rPr>
          <w:rFonts w:ascii="Times New Roman" w:hAnsi="Times New Roman" w:cs="Times New Roman"/>
          <w:b w:val="0"/>
          <w:sz w:val="20"/>
        </w:rPr>
        <w:t>Биология, рациональное природопользование, охотоведение;</w:t>
      </w:r>
    </w:p>
    <w:p w:rsidR="00E06482" w:rsidRPr="00F3682B" w:rsidRDefault="00C5627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0"/>
        </w:rPr>
      </w:pPr>
      <w:r w:rsidRPr="00F3682B">
        <w:rPr>
          <w:rFonts w:ascii="Times New Roman" w:hAnsi="Times New Roman" w:cs="Times New Roman"/>
          <w:b w:val="0"/>
          <w:sz w:val="20"/>
        </w:rPr>
        <w:t>Агрономия, современные технологии производства, переработки и хранения сельскохозяйственной продукции;</w:t>
      </w:r>
    </w:p>
    <w:p w:rsidR="00E06482" w:rsidRPr="00F3682B" w:rsidRDefault="00C5627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color w:val="000000"/>
          <w:sz w:val="20"/>
        </w:rPr>
      </w:pPr>
      <w:r w:rsidRPr="00F3682B">
        <w:rPr>
          <w:rFonts w:ascii="Times New Roman" w:hAnsi="Times New Roman" w:cs="Times New Roman"/>
          <w:b w:val="0"/>
          <w:sz w:val="20"/>
        </w:rPr>
        <w:t>Актуальные вопросы развития научных направлений агроинженерной отрасли в Томской области;</w:t>
      </w:r>
    </w:p>
    <w:p w:rsidR="00E06482" w:rsidRPr="00F3682B" w:rsidRDefault="00C5627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0"/>
        </w:rPr>
      </w:pPr>
      <w:r w:rsidRPr="00F3682B">
        <w:rPr>
          <w:rFonts w:ascii="Times New Roman" w:hAnsi="Times New Roman" w:cs="Times New Roman"/>
          <w:b w:val="0"/>
          <w:color w:val="000000"/>
          <w:sz w:val="20"/>
        </w:rPr>
        <w:t>Экономико-правовые проблемы современной России</w:t>
      </w:r>
    </w:p>
    <w:p w:rsidR="00E06482" w:rsidRPr="00F3682B" w:rsidRDefault="00E06482">
      <w:pPr>
        <w:pStyle w:val="a4"/>
        <w:jc w:val="both"/>
        <w:rPr>
          <w:rFonts w:ascii="Times New Roman" w:hAnsi="Times New Roman" w:cs="Times New Roman"/>
          <w:b w:val="0"/>
          <w:sz w:val="20"/>
        </w:rPr>
      </w:pPr>
    </w:p>
    <w:p w:rsidR="00E06482" w:rsidRPr="00F3682B" w:rsidRDefault="00C56273">
      <w:pPr>
        <w:ind w:left="360"/>
        <w:jc w:val="both"/>
      </w:pPr>
      <w:r w:rsidRPr="00F3682B">
        <w:t>В рамках конференции предполагается проведение студенческих секций, круглых столов, мастер-классов, тематических экскурсий, индивидуальных консультирований, тематического общения.</w:t>
      </w:r>
    </w:p>
    <w:p w:rsidR="00E06482" w:rsidRPr="00F3682B" w:rsidRDefault="00E06482">
      <w:pPr>
        <w:pStyle w:val="a4"/>
        <w:ind w:firstLine="567"/>
        <w:jc w:val="both"/>
        <w:rPr>
          <w:rFonts w:ascii="Times New Roman" w:hAnsi="Times New Roman" w:cs="Times New Roman"/>
          <w:b w:val="0"/>
          <w:sz w:val="20"/>
        </w:rPr>
      </w:pPr>
    </w:p>
    <w:p w:rsidR="00E06482" w:rsidRPr="00F3682B" w:rsidRDefault="00E06482">
      <w:pPr>
        <w:pStyle w:val="a4"/>
        <w:jc w:val="both"/>
        <w:rPr>
          <w:rFonts w:ascii="Times New Roman" w:hAnsi="Times New Roman" w:cs="Times New Roman"/>
          <w:b w:val="0"/>
          <w:sz w:val="20"/>
        </w:rPr>
      </w:pPr>
    </w:p>
    <w:p w:rsidR="00E06482" w:rsidRPr="00F3682B" w:rsidRDefault="00C56273">
      <w:pPr>
        <w:tabs>
          <w:tab w:val="left" w:pos="10064"/>
        </w:tabs>
        <w:ind w:right="-1"/>
        <w:jc w:val="center"/>
        <w:rPr>
          <w:sz w:val="22"/>
          <w:szCs w:val="22"/>
        </w:rPr>
      </w:pPr>
      <w:r w:rsidRPr="00F3682B">
        <w:rPr>
          <w:b/>
          <w:bCs/>
        </w:rPr>
        <w:t xml:space="preserve">ОФИЦИАЛЬНЫЙ ЯЗЫК КОНФЕРЕНЦИИ: </w:t>
      </w:r>
      <w:r w:rsidRPr="00F3682B">
        <w:t>русский</w:t>
      </w:r>
    </w:p>
    <w:p w:rsidR="00E06482" w:rsidRPr="00F3682B" w:rsidRDefault="00E06482">
      <w:pPr>
        <w:tabs>
          <w:tab w:val="left" w:pos="10064"/>
        </w:tabs>
        <w:ind w:right="-1"/>
        <w:rPr>
          <w:sz w:val="22"/>
          <w:szCs w:val="22"/>
        </w:rPr>
      </w:pPr>
    </w:p>
    <w:p w:rsidR="00E06482" w:rsidRPr="00F3682B" w:rsidRDefault="00C56273">
      <w:pPr>
        <w:pStyle w:val="a4"/>
        <w:rPr>
          <w:rFonts w:ascii="Times New Roman" w:hAnsi="Times New Roman" w:cs="Times New Roman"/>
          <w:b w:val="0"/>
          <w:sz w:val="22"/>
          <w:szCs w:val="22"/>
        </w:rPr>
      </w:pPr>
      <w:r w:rsidRPr="00F3682B">
        <w:rPr>
          <w:rFonts w:ascii="Times New Roman" w:hAnsi="Times New Roman" w:cs="Times New Roman"/>
          <w:sz w:val="22"/>
          <w:szCs w:val="22"/>
        </w:rPr>
        <w:t>УСЛОВИЯ УЧАСТИЯ В РАБОТЕ КОНФЕРЕНЦИИ</w:t>
      </w:r>
    </w:p>
    <w:p w:rsidR="00E06482" w:rsidRPr="00F3682B" w:rsidRDefault="00E06482">
      <w:pPr>
        <w:pStyle w:val="a4"/>
        <w:ind w:left="36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E06482" w:rsidRPr="00F3682B" w:rsidRDefault="00C56273">
      <w:pPr>
        <w:pStyle w:val="a4"/>
        <w:ind w:left="360" w:firstLine="2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3682B">
        <w:rPr>
          <w:rFonts w:ascii="Times New Roman" w:hAnsi="Times New Roman" w:cs="Times New Roman"/>
          <w:b w:val="0"/>
          <w:sz w:val="22"/>
          <w:szCs w:val="22"/>
        </w:rPr>
        <w:t>Публикации в сборнике трудов – БЕСПЛАТНО.</w:t>
      </w:r>
    </w:p>
    <w:p w:rsidR="00E06482" w:rsidRPr="00F3682B" w:rsidRDefault="00C56273">
      <w:pPr>
        <w:pStyle w:val="a4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682B">
        <w:rPr>
          <w:rFonts w:ascii="Times New Roman" w:hAnsi="Times New Roman" w:cs="Times New Roman"/>
          <w:b w:val="0"/>
          <w:sz w:val="22"/>
          <w:szCs w:val="22"/>
        </w:rPr>
        <w:t xml:space="preserve">Для участия в конференции необходимо в срок до </w:t>
      </w:r>
      <w:r w:rsidR="00F3682B" w:rsidRPr="00F3682B">
        <w:rPr>
          <w:rFonts w:ascii="Times New Roman" w:hAnsi="Times New Roman" w:cs="Times New Roman"/>
          <w:sz w:val="22"/>
          <w:szCs w:val="22"/>
        </w:rPr>
        <w:t>5 июня</w:t>
      </w:r>
      <w:r w:rsidRPr="00F3682B">
        <w:rPr>
          <w:rFonts w:ascii="Times New Roman" w:hAnsi="Times New Roman" w:cs="Times New Roman"/>
          <w:sz w:val="22"/>
          <w:szCs w:val="22"/>
        </w:rPr>
        <w:t xml:space="preserve"> </w:t>
      </w:r>
      <w:r w:rsidRPr="00F3682B">
        <w:rPr>
          <w:rFonts w:ascii="Times New Roman" w:hAnsi="Times New Roman" w:cs="Times New Roman"/>
          <w:sz w:val="22"/>
          <w:szCs w:val="22"/>
          <w:u w:val="single"/>
        </w:rPr>
        <w:t>201</w:t>
      </w:r>
      <w:r w:rsidR="00F3682B" w:rsidRPr="00F3682B">
        <w:rPr>
          <w:rFonts w:ascii="Times New Roman" w:hAnsi="Times New Roman" w:cs="Times New Roman"/>
          <w:sz w:val="22"/>
          <w:szCs w:val="22"/>
          <w:u w:val="single"/>
        </w:rPr>
        <w:t>9</w:t>
      </w:r>
      <w:r w:rsidRPr="00F3682B">
        <w:rPr>
          <w:rFonts w:ascii="Times New Roman" w:hAnsi="Times New Roman" w:cs="Times New Roman"/>
          <w:sz w:val="22"/>
          <w:szCs w:val="22"/>
          <w:u w:val="single"/>
        </w:rPr>
        <w:t xml:space="preserve"> г</w:t>
      </w:r>
      <w:r w:rsidRPr="00F3682B">
        <w:rPr>
          <w:rFonts w:ascii="Times New Roman" w:hAnsi="Times New Roman" w:cs="Times New Roman"/>
          <w:b w:val="0"/>
          <w:sz w:val="22"/>
          <w:szCs w:val="22"/>
        </w:rPr>
        <w:t>. направить публикуемые материалы (в электронном виде) по адресу:</w:t>
      </w:r>
    </w:p>
    <w:p w:rsidR="00E06482" w:rsidRPr="00F3682B" w:rsidRDefault="00C56273">
      <w:pPr>
        <w:pStyle w:val="a4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682B">
        <w:rPr>
          <w:rFonts w:ascii="Times New Roman" w:hAnsi="Times New Roman" w:cs="Times New Roman"/>
          <w:sz w:val="22"/>
          <w:szCs w:val="22"/>
          <w:lang w:val="en-US"/>
        </w:rPr>
        <w:t>tshi</w:t>
      </w:r>
      <w:r w:rsidRPr="00F3682B">
        <w:rPr>
          <w:rFonts w:ascii="Times New Roman" w:hAnsi="Times New Roman" w:cs="Times New Roman"/>
          <w:sz w:val="22"/>
          <w:szCs w:val="22"/>
        </w:rPr>
        <w:t>@</w:t>
      </w:r>
      <w:r w:rsidRPr="00F3682B">
        <w:rPr>
          <w:rFonts w:ascii="Times New Roman" w:hAnsi="Times New Roman" w:cs="Times New Roman"/>
          <w:sz w:val="22"/>
          <w:szCs w:val="22"/>
          <w:lang w:val="en-US"/>
        </w:rPr>
        <w:t>ngs</w:t>
      </w:r>
      <w:r w:rsidRPr="00F3682B">
        <w:rPr>
          <w:rFonts w:ascii="Times New Roman" w:hAnsi="Times New Roman" w:cs="Times New Roman"/>
          <w:sz w:val="22"/>
          <w:szCs w:val="22"/>
        </w:rPr>
        <w:t>.</w:t>
      </w:r>
      <w:r w:rsidRPr="00F3682B">
        <w:rPr>
          <w:rFonts w:ascii="Times New Roman" w:hAnsi="Times New Roman" w:cs="Times New Roman"/>
          <w:sz w:val="22"/>
          <w:szCs w:val="22"/>
          <w:lang w:val="en-US"/>
        </w:rPr>
        <w:t>ru</w:t>
      </w:r>
    </w:p>
    <w:p w:rsidR="00E06482" w:rsidRPr="00F3682B" w:rsidRDefault="00C56273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F3682B">
        <w:rPr>
          <w:rFonts w:ascii="Times New Roman" w:hAnsi="Times New Roman" w:cs="Times New Roman"/>
          <w:sz w:val="22"/>
          <w:szCs w:val="22"/>
        </w:rPr>
        <w:t>Чуковой Галине Муратовне</w:t>
      </w:r>
    </w:p>
    <w:p w:rsidR="00E06482" w:rsidRPr="00F3682B" w:rsidRDefault="00C56273">
      <w:pPr>
        <w:tabs>
          <w:tab w:val="left" w:pos="720"/>
          <w:tab w:val="left" w:pos="10064"/>
        </w:tabs>
        <w:jc w:val="both"/>
        <w:rPr>
          <w:sz w:val="24"/>
        </w:rPr>
      </w:pPr>
      <w:r w:rsidRPr="00F3682B">
        <w:tab/>
        <w:t xml:space="preserve">По итогам работы конференции будет издан сборник статей с размещением в РИНЦ, присвоением УДК. </w:t>
      </w:r>
    </w:p>
    <w:p w:rsidR="00E06482" w:rsidRPr="00F3682B" w:rsidRDefault="00C56273">
      <w:pPr>
        <w:pStyle w:val="a4"/>
        <w:ind w:firstLine="567"/>
        <w:jc w:val="both"/>
        <w:rPr>
          <w:rFonts w:ascii="Times New Roman" w:hAnsi="Times New Roman" w:cs="Times New Roman"/>
          <w:b w:val="0"/>
          <w:sz w:val="24"/>
        </w:rPr>
      </w:pPr>
      <w:r w:rsidRPr="00F3682B">
        <w:rPr>
          <w:rFonts w:ascii="Times New Roman" w:hAnsi="Times New Roman" w:cs="Times New Roman"/>
        </w:rPr>
        <w:br w:type="column"/>
      </w:r>
      <w:r w:rsidRPr="00F3682B">
        <w:rPr>
          <w:rFonts w:ascii="Times New Roman" w:hAnsi="Times New Roman" w:cs="Times New Roman"/>
          <w:sz w:val="22"/>
          <w:szCs w:val="22"/>
        </w:rPr>
        <w:t>ТРЕБОВАНИЯ К ОФОРМЛЕНИЮ МАТЕРИАЛОВ</w:t>
      </w:r>
    </w:p>
    <w:p w:rsidR="00E06482" w:rsidRPr="00F3682B" w:rsidRDefault="00E06482">
      <w:pPr>
        <w:pStyle w:val="a4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E06482" w:rsidRPr="00F3682B" w:rsidRDefault="00C56273">
      <w:pPr>
        <w:pStyle w:val="a4"/>
        <w:numPr>
          <w:ilvl w:val="0"/>
          <w:numId w:val="3"/>
        </w:numPr>
        <w:tabs>
          <w:tab w:val="left" w:pos="0"/>
          <w:tab w:val="left" w:pos="285"/>
        </w:tabs>
        <w:jc w:val="both"/>
        <w:rPr>
          <w:rFonts w:ascii="Times New Roman" w:hAnsi="Times New Roman" w:cs="Times New Roman"/>
        </w:rPr>
      </w:pPr>
      <w:r w:rsidRPr="00F3682B">
        <w:rPr>
          <w:rFonts w:ascii="Times New Roman" w:hAnsi="Times New Roman" w:cs="Times New Roman"/>
          <w:i/>
          <w:sz w:val="22"/>
          <w:szCs w:val="22"/>
          <w:u w:val="single"/>
        </w:rPr>
        <w:t>Электронный вариант статьи:</w:t>
      </w:r>
      <w:r w:rsidRPr="00F3682B">
        <w:rPr>
          <w:rFonts w:ascii="Times New Roman" w:hAnsi="Times New Roman" w:cs="Times New Roman"/>
          <w:b w:val="0"/>
          <w:sz w:val="22"/>
          <w:szCs w:val="22"/>
        </w:rPr>
        <w:t xml:space="preserve"> Текст (до 4 страниц) должен быть выполнен в одном из редакторов </w:t>
      </w:r>
      <w:r w:rsidRPr="00F3682B">
        <w:rPr>
          <w:rFonts w:ascii="Times New Roman" w:hAnsi="Times New Roman" w:cs="Times New Roman"/>
          <w:b w:val="0"/>
          <w:sz w:val="22"/>
          <w:szCs w:val="22"/>
          <w:lang w:val="en-US"/>
        </w:rPr>
        <w:t>MS</w:t>
      </w:r>
      <w:r w:rsidRPr="00F3682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F3682B">
        <w:rPr>
          <w:rFonts w:ascii="Times New Roman" w:hAnsi="Times New Roman" w:cs="Times New Roman"/>
          <w:b w:val="0"/>
          <w:sz w:val="22"/>
          <w:szCs w:val="22"/>
          <w:lang w:val="en-US"/>
        </w:rPr>
        <w:t>WORD</w:t>
      </w:r>
      <w:r w:rsidRPr="00F3682B">
        <w:rPr>
          <w:rFonts w:ascii="Times New Roman" w:hAnsi="Times New Roman" w:cs="Times New Roman"/>
          <w:b w:val="0"/>
          <w:sz w:val="22"/>
          <w:szCs w:val="22"/>
        </w:rPr>
        <w:t xml:space="preserve"> со вставленными рисунками, таблицами и формулами, шрифт </w:t>
      </w:r>
      <w:r w:rsidRPr="00F3682B">
        <w:rPr>
          <w:rFonts w:ascii="Times New Roman" w:hAnsi="Times New Roman" w:cs="Times New Roman"/>
          <w:b w:val="0"/>
          <w:sz w:val="22"/>
          <w:szCs w:val="22"/>
          <w:lang w:val="en-US"/>
        </w:rPr>
        <w:t>Times</w:t>
      </w:r>
      <w:r w:rsidRPr="00F3682B">
        <w:rPr>
          <w:rFonts w:ascii="Times New Roman" w:hAnsi="Times New Roman" w:cs="Times New Roman"/>
          <w:b w:val="0"/>
          <w:sz w:val="22"/>
          <w:szCs w:val="22"/>
        </w:rPr>
        <w:t xml:space="preserve">, 14пт, через 1 интервал, отступ первой строки 1,27 см. Поля: верхнее, нижнее – 2 см, левое – 3 см, правое – 1,5 см. Структура материала: слева вверху печатается УДК. Название – </w:t>
      </w:r>
      <w:r w:rsidRPr="00F3682B">
        <w:rPr>
          <w:rFonts w:ascii="Times New Roman" w:hAnsi="Times New Roman" w:cs="Times New Roman"/>
          <w:caps/>
          <w:sz w:val="22"/>
          <w:szCs w:val="22"/>
        </w:rPr>
        <w:t xml:space="preserve">прописными </w:t>
      </w:r>
      <w:r w:rsidRPr="00F3682B">
        <w:rPr>
          <w:rFonts w:ascii="Times New Roman" w:hAnsi="Times New Roman" w:cs="Times New Roman"/>
          <w:sz w:val="22"/>
          <w:szCs w:val="22"/>
        </w:rPr>
        <w:t>полужирными</w:t>
      </w:r>
      <w:r w:rsidRPr="00F3682B">
        <w:rPr>
          <w:rFonts w:ascii="Times New Roman" w:hAnsi="Times New Roman" w:cs="Times New Roman"/>
          <w:b w:val="0"/>
          <w:sz w:val="22"/>
          <w:szCs w:val="22"/>
        </w:rPr>
        <w:t xml:space="preserve"> буквами по центру; через пустую строку – фамилия и инициалы авторов через запятую </w:t>
      </w:r>
      <w:r w:rsidRPr="00F3682B">
        <w:rPr>
          <w:rFonts w:ascii="Times New Roman" w:hAnsi="Times New Roman" w:cs="Times New Roman"/>
          <w:sz w:val="22"/>
          <w:szCs w:val="22"/>
        </w:rPr>
        <w:t>строчными полужирными</w:t>
      </w:r>
      <w:r w:rsidRPr="00F3682B">
        <w:rPr>
          <w:rFonts w:ascii="Times New Roman" w:hAnsi="Times New Roman" w:cs="Times New Roman"/>
          <w:b w:val="0"/>
          <w:sz w:val="22"/>
          <w:szCs w:val="22"/>
        </w:rPr>
        <w:t xml:space="preserve"> буквами. Следующая строка – полное название организации, город, адрес электронной почты </w:t>
      </w:r>
      <w:r w:rsidRPr="00F3682B">
        <w:rPr>
          <w:rFonts w:ascii="Times New Roman" w:hAnsi="Times New Roman" w:cs="Times New Roman"/>
          <w:b w:val="0"/>
          <w:i/>
          <w:sz w:val="22"/>
          <w:szCs w:val="22"/>
        </w:rPr>
        <w:t>курсивом</w:t>
      </w:r>
      <w:r w:rsidRPr="00F3682B">
        <w:rPr>
          <w:rFonts w:ascii="Times New Roman" w:hAnsi="Times New Roman" w:cs="Times New Roman"/>
          <w:b w:val="0"/>
          <w:sz w:val="22"/>
          <w:szCs w:val="22"/>
        </w:rPr>
        <w:t xml:space="preserve">. Далее через строку – текст статьи. Автоматическая расстановка переносов должна быть </w:t>
      </w:r>
      <w:r w:rsidRPr="00F3682B">
        <w:rPr>
          <w:rFonts w:ascii="Times New Roman" w:hAnsi="Times New Roman" w:cs="Times New Roman"/>
          <w:b w:val="0"/>
          <w:sz w:val="22"/>
          <w:szCs w:val="22"/>
          <w:u w:val="single"/>
        </w:rPr>
        <w:t>отключена</w:t>
      </w:r>
      <w:r w:rsidRPr="00F3682B">
        <w:rPr>
          <w:rFonts w:ascii="Times New Roman" w:hAnsi="Times New Roman" w:cs="Times New Roman"/>
          <w:b w:val="0"/>
          <w:sz w:val="22"/>
          <w:szCs w:val="22"/>
        </w:rPr>
        <w:t>. Выравнивание основного текста – по ширине. Список литературы печатается согласно ГОСТ. Пример оформления статьи:</w:t>
      </w:r>
    </w:p>
    <w:p w:rsidR="00E06482" w:rsidRPr="00F3682B" w:rsidRDefault="00713A78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44450</wp:posOffset>
                </wp:positionV>
                <wp:extent cx="4573270" cy="2287270"/>
                <wp:effectExtent l="13335" t="12065" r="1397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3270" cy="228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482" w:rsidRDefault="00C562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УДК:338.1 </w:t>
                            </w:r>
                          </w:p>
                          <w:p w:rsidR="00E06482" w:rsidRDefault="00C5627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ПОДГОТОВКА АГРОНОМА В СОВРЕМЕННЫХ УСЛОВИЯХ</w:t>
                            </w:r>
                          </w:p>
                          <w:p w:rsidR="00E06482" w:rsidRDefault="00E06482">
                            <w:pPr>
                              <w:ind w:firstLine="7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06482" w:rsidRDefault="00C56273">
                            <w:pPr>
                              <w:ind w:firstLine="72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Павлова А.М.</w:t>
                            </w:r>
                          </w:p>
                          <w:p w:rsidR="00E06482" w:rsidRDefault="00C56273">
                            <w:pPr>
                              <w:pStyle w:val="2"/>
                              <w:rPr>
                                <w:szCs w:val="28"/>
                              </w:rPr>
                            </w:pPr>
                            <w:r>
                              <w:rPr>
                                <w:i/>
                              </w:rPr>
                              <w:t>Томский сельскохозяйственный институт - филиал ФГБОУ ВО Новосибирский ГАУ</w:t>
                            </w:r>
                            <w:r>
                              <w:rPr>
                                <w:i/>
                                <w:szCs w:val="28"/>
                              </w:rPr>
                              <w:t xml:space="preserve">, г. Томск, </w:t>
                            </w:r>
                            <w:r>
                              <w:rPr>
                                <w:i/>
                                <w:szCs w:val="28"/>
                                <w:lang w:val="en-US"/>
                              </w:rPr>
                              <w:t>pavlova</w:t>
                            </w:r>
                            <w:r>
                              <w:rPr>
                                <w:i/>
                                <w:szCs w:val="28"/>
                              </w:rPr>
                              <w:t>@</w:t>
                            </w:r>
                            <w:r>
                              <w:rPr>
                                <w:i/>
                                <w:szCs w:val="28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i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i/>
                                <w:szCs w:val="28"/>
                                <w:lang w:val="en-US"/>
                              </w:rPr>
                              <w:t>ru</w:t>
                            </w:r>
                          </w:p>
                          <w:p w:rsidR="00E06482" w:rsidRDefault="00E06482">
                            <w:pPr>
                              <w:ind w:firstLine="7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06482" w:rsidRDefault="00C56273">
                            <w:pPr>
                              <w:pStyle w:val="a4"/>
                              <w:ind w:firstLine="720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Текст статьи, текст статьи… </w:t>
                            </w:r>
                          </w:p>
                          <w:p w:rsidR="00E06482" w:rsidRDefault="00E0648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4pt;margin-top:3.5pt;width:360.1pt;height:180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1QKwIAAFEEAAAOAAAAZHJzL2Uyb0RvYy54bWysVNtu2zAMfR+wfxD0vthxkzQ14hRdugwD&#10;ugvQ7gNkWbaFyaImKbGzry8lp6mx7WmYHwRRPDoiD0lvbodOkaOwToIu6HyWUiI0h0rqpqDfn/bv&#10;1pQ4z3TFFGhR0JNw9Hb79s2mN7nIoAVVCUuQRLu8NwVtvTd5kjjeio65GRih0VmD7ZhH0zZJZVmP&#10;7J1KsjRdJT3Yyljgwjk8vR+ddBv561pw/7WunfBEFRRj83G1cS3Dmmw3LG8sM63k5zDYP0TRManx&#10;0QvVPfOMHKz8g6qT3IKD2s84dAnUteQi5oDZzNPfsnlsmRExFxTHmYtM7v/R8i/Hb5bICmtHiWYd&#10;luhJDJ68h4FkQZ3euBxBjwZhfsDjgAyZOvMA/IcjGnYt0424sxb6VrAKo5uHm8nk6sjjAknZf4YK&#10;n2EHD5FoqG0XCFEMguxYpdOlMiEUjoeL5fVVdo0ujr4sW18HI7zB8pfrxjr/UUBHwqagFksf6dnx&#10;wfkR+gKJ4YOS1V4qFQ3blDtlyZFhm+zjd2Z3U5jSpC/o6mqZjgpMfW5KkcbvbxSd9NjvSnYFXV9A&#10;LA+6fdAVhslyz6Qa95id0mchg3ajin4oBwQGdUuoTiiphbGvcQ5x04L9RUmPPV1Q9/PArKBEfdJY&#10;lpvFar7EIYjGYr2+QcNOPeXUwzRHqoJ6Ssbtzo+DczBWNi2+NDaChjssZS2jyK9RnePGvo1lOs9Y&#10;GIypHVGvf4LtMwAAAP//AwBQSwMEFAAGAAgAAAAhAHCVIOHbAAAACAEAAA8AAABkcnMvZG93bnJl&#10;di54bWxMj8FOwzAQRO9I/IO1SNyoQ4IaFOJUEQJxgEsL3LexiQPxOrLdNPD1LCd629GMZt/Um8WN&#10;YjYhDp4UXK8yEIY6rwfqFby9Pl7dgogJSePoySj4NhE2zflZjZX2R9qaeZd6wSUUK1RgU5oqKWNn&#10;jcO48pMh9j58cJhYhl7qgEcud6PMs2wtHQ7EHyxO5t6a7mt3cAqKG9/S5w+2W//0buf0nAX58qDU&#10;5cXS3oFIZkn/YfjDZ3RomGnvD6SjGFnnTJ4UlLyI7bIo+Nhz97rMQTa1PB3Q/AIAAP//AwBQSwEC&#10;LQAUAAYACAAAACEAtoM4kv4AAADhAQAAEwAAAAAAAAAAAAAAAAAAAAAAW0NvbnRlbnRfVHlwZXNd&#10;LnhtbFBLAQItABQABgAIAAAAIQA4/SH/1gAAAJQBAAALAAAAAAAAAAAAAAAAAC8BAABfcmVscy8u&#10;cmVsc1BLAQItABQABgAIAAAAIQBZAA1QKwIAAFEEAAAOAAAAAAAAAAAAAAAAAC4CAABkcnMvZTJv&#10;RG9jLnhtbFBLAQItABQABgAIAAAAIQBwlSDh2wAAAAgBAAAPAAAAAAAAAAAAAAAAAIUEAABkcnMv&#10;ZG93bnJldi54bWxQSwUGAAAAAAQABADzAAAAjQUAAAAA&#10;" strokeweight=".5pt">
                <v:textbox inset="7.45pt,3.85pt,7.45pt,3.85pt">
                  <w:txbxContent>
                    <w:p w:rsidR="00E06482" w:rsidRDefault="00C562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УДК:338.1 </w:t>
                      </w:r>
                    </w:p>
                    <w:p w:rsidR="00E06482" w:rsidRDefault="00C5627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ПОДГОТОВКА АГРОНОМА В СОВРЕМЕННЫХ УСЛОВИЯХ</w:t>
                      </w:r>
                    </w:p>
                    <w:p w:rsidR="00E06482" w:rsidRDefault="00E06482">
                      <w:pPr>
                        <w:ind w:firstLine="7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06482" w:rsidRDefault="00C56273">
                      <w:pPr>
                        <w:ind w:firstLine="720"/>
                        <w:jc w:val="center"/>
                        <w:rPr>
                          <w:i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Павлова А.М.</w:t>
                      </w:r>
                    </w:p>
                    <w:p w:rsidR="00E06482" w:rsidRDefault="00C56273">
                      <w:pPr>
                        <w:pStyle w:val="2"/>
                        <w:rPr>
                          <w:szCs w:val="28"/>
                        </w:rPr>
                      </w:pPr>
                      <w:r>
                        <w:rPr>
                          <w:i/>
                        </w:rPr>
                        <w:t>Томский сельскохозяйственный институт - филиал ФГБОУ ВО Новосибирский ГАУ</w:t>
                      </w:r>
                      <w:r>
                        <w:rPr>
                          <w:i/>
                          <w:szCs w:val="28"/>
                        </w:rPr>
                        <w:t xml:space="preserve">, г. Томск, </w:t>
                      </w:r>
                      <w:r>
                        <w:rPr>
                          <w:i/>
                          <w:szCs w:val="28"/>
                          <w:lang w:val="en-US"/>
                        </w:rPr>
                        <w:t>pavlova</w:t>
                      </w:r>
                      <w:r>
                        <w:rPr>
                          <w:i/>
                          <w:szCs w:val="28"/>
                        </w:rPr>
                        <w:t>@</w:t>
                      </w:r>
                      <w:r>
                        <w:rPr>
                          <w:i/>
                          <w:szCs w:val="28"/>
                          <w:lang w:val="en-US"/>
                        </w:rPr>
                        <w:t>mail</w:t>
                      </w:r>
                      <w:r>
                        <w:rPr>
                          <w:i/>
                          <w:szCs w:val="28"/>
                        </w:rPr>
                        <w:t>.</w:t>
                      </w:r>
                      <w:r>
                        <w:rPr>
                          <w:i/>
                          <w:szCs w:val="28"/>
                          <w:lang w:val="en-US"/>
                        </w:rPr>
                        <w:t>ru</w:t>
                      </w:r>
                    </w:p>
                    <w:p w:rsidR="00E06482" w:rsidRDefault="00E06482">
                      <w:pPr>
                        <w:ind w:firstLine="72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06482" w:rsidRDefault="00C56273">
                      <w:pPr>
                        <w:pStyle w:val="a4"/>
                        <w:ind w:firstLine="720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Текст статьи, текст статьи… </w:t>
                      </w:r>
                    </w:p>
                    <w:p w:rsidR="00E06482" w:rsidRDefault="00E06482"/>
                  </w:txbxContent>
                </v:textbox>
              </v:shape>
            </w:pict>
          </mc:Fallback>
        </mc:AlternateContent>
      </w:r>
    </w:p>
    <w:p w:rsidR="00E06482" w:rsidRPr="00F3682B" w:rsidRDefault="00E06482">
      <w:pPr>
        <w:pStyle w:val="a4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06482" w:rsidRPr="00F3682B" w:rsidRDefault="00E06482">
      <w:pPr>
        <w:pStyle w:val="a4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06482" w:rsidRPr="00F3682B" w:rsidRDefault="00E06482">
      <w:pPr>
        <w:pStyle w:val="a4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06482" w:rsidRPr="00F3682B" w:rsidRDefault="00E06482">
      <w:pPr>
        <w:pStyle w:val="a4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06482" w:rsidRPr="00F3682B" w:rsidRDefault="00E06482">
      <w:pPr>
        <w:pStyle w:val="a4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06482" w:rsidRPr="00F3682B" w:rsidRDefault="00E06482">
      <w:pPr>
        <w:pStyle w:val="a4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06482" w:rsidRPr="00F3682B" w:rsidRDefault="00E06482">
      <w:pPr>
        <w:pStyle w:val="a4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06482" w:rsidRPr="00F3682B" w:rsidRDefault="00E06482">
      <w:pPr>
        <w:pStyle w:val="a4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06482" w:rsidRPr="00F3682B" w:rsidRDefault="00E06482">
      <w:pPr>
        <w:pStyle w:val="a4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06482" w:rsidRPr="00F3682B" w:rsidRDefault="00E06482">
      <w:pPr>
        <w:pStyle w:val="a4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06482" w:rsidRPr="00F3682B" w:rsidRDefault="00E06482">
      <w:pPr>
        <w:pStyle w:val="a4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E06482" w:rsidRPr="00F3682B" w:rsidRDefault="00E06482">
      <w:pPr>
        <w:pStyle w:val="a4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E06482" w:rsidRPr="00F3682B" w:rsidRDefault="00E06482">
      <w:pPr>
        <w:pStyle w:val="a4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E06482" w:rsidRPr="00F3682B" w:rsidRDefault="00E06482">
      <w:pPr>
        <w:pStyle w:val="a4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C56273" w:rsidRPr="00F3682B" w:rsidRDefault="00C56273">
      <w:pPr>
        <w:pStyle w:val="a4"/>
        <w:jc w:val="both"/>
        <w:rPr>
          <w:rFonts w:ascii="Times New Roman" w:hAnsi="Times New Roman" w:cs="Times New Roman"/>
        </w:rPr>
      </w:pPr>
    </w:p>
    <w:sectPr w:rsidR="00C56273" w:rsidRPr="00F3682B" w:rsidSect="00E06482">
      <w:pgSz w:w="16838" w:h="11906" w:orient="landscape"/>
      <w:pgMar w:top="851" w:right="851" w:bottom="851" w:left="851" w:header="720" w:footer="720" w:gutter="0"/>
      <w:cols w:num="2"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b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22"/>
    <w:rsid w:val="001D0EE9"/>
    <w:rsid w:val="00334704"/>
    <w:rsid w:val="00587B83"/>
    <w:rsid w:val="00640922"/>
    <w:rsid w:val="00713A78"/>
    <w:rsid w:val="00B955DD"/>
    <w:rsid w:val="00C56273"/>
    <w:rsid w:val="00E06482"/>
    <w:rsid w:val="00F3682B"/>
    <w:rsid w:val="00FD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139833C-80AC-4B4C-B893-F010F808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82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06482"/>
    <w:pPr>
      <w:keepNext/>
      <w:tabs>
        <w:tab w:val="num" w:pos="0"/>
      </w:tabs>
      <w:ind w:left="432" w:hanging="432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06482"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06482"/>
    <w:rPr>
      <w:rFonts w:hint="default"/>
    </w:rPr>
  </w:style>
  <w:style w:type="character" w:customStyle="1" w:styleId="WW8Num1z1">
    <w:name w:val="WW8Num1z1"/>
    <w:rsid w:val="00E06482"/>
  </w:style>
  <w:style w:type="character" w:customStyle="1" w:styleId="WW8Num1z2">
    <w:name w:val="WW8Num1z2"/>
    <w:rsid w:val="00E06482"/>
  </w:style>
  <w:style w:type="character" w:customStyle="1" w:styleId="WW8Num1z3">
    <w:name w:val="WW8Num1z3"/>
    <w:rsid w:val="00E06482"/>
  </w:style>
  <w:style w:type="character" w:customStyle="1" w:styleId="WW8Num1z4">
    <w:name w:val="WW8Num1z4"/>
    <w:rsid w:val="00E06482"/>
  </w:style>
  <w:style w:type="character" w:customStyle="1" w:styleId="WW8Num1z5">
    <w:name w:val="WW8Num1z5"/>
    <w:rsid w:val="00E06482"/>
  </w:style>
  <w:style w:type="character" w:customStyle="1" w:styleId="WW8Num1z6">
    <w:name w:val="WW8Num1z6"/>
    <w:rsid w:val="00E06482"/>
  </w:style>
  <w:style w:type="character" w:customStyle="1" w:styleId="WW8Num1z7">
    <w:name w:val="WW8Num1z7"/>
    <w:rsid w:val="00E06482"/>
  </w:style>
  <w:style w:type="character" w:customStyle="1" w:styleId="WW8Num1z8">
    <w:name w:val="WW8Num1z8"/>
    <w:rsid w:val="00E06482"/>
  </w:style>
  <w:style w:type="character" w:customStyle="1" w:styleId="WW8Num2z0">
    <w:name w:val="WW8Num2z0"/>
    <w:rsid w:val="00E06482"/>
    <w:rPr>
      <w:rFonts w:ascii="Courier New" w:hAnsi="Courier New" w:cs="Courier New" w:hint="default"/>
    </w:rPr>
  </w:style>
  <w:style w:type="character" w:customStyle="1" w:styleId="WW8Num3z0">
    <w:name w:val="WW8Num3z0"/>
    <w:rsid w:val="00E06482"/>
    <w:rPr>
      <w:rFonts w:ascii="Times New Roman" w:hAnsi="Times New Roman" w:cs="Times New Roman"/>
      <w:b w:val="0"/>
      <w:sz w:val="20"/>
    </w:rPr>
  </w:style>
  <w:style w:type="character" w:customStyle="1" w:styleId="WW8Num2z2">
    <w:name w:val="WW8Num2z2"/>
    <w:rsid w:val="00E06482"/>
    <w:rPr>
      <w:rFonts w:ascii="Wingdings" w:hAnsi="Wingdings" w:cs="Wingdings" w:hint="default"/>
    </w:rPr>
  </w:style>
  <w:style w:type="character" w:customStyle="1" w:styleId="WW8Num2z3">
    <w:name w:val="WW8Num2z3"/>
    <w:rsid w:val="00E06482"/>
    <w:rPr>
      <w:rFonts w:ascii="Symbol" w:hAnsi="Symbol" w:cs="Symbol" w:hint="default"/>
    </w:rPr>
  </w:style>
  <w:style w:type="character" w:customStyle="1" w:styleId="WW8Num3z1">
    <w:name w:val="WW8Num3z1"/>
    <w:rsid w:val="00E06482"/>
  </w:style>
  <w:style w:type="character" w:customStyle="1" w:styleId="WW8Num3z2">
    <w:name w:val="WW8Num3z2"/>
    <w:rsid w:val="00E06482"/>
  </w:style>
  <w:style w:type="character" w:customStyle="1" w:styleId="WW8Num3z3">
    <w:name w:val="WW8Num3z3"/>
    <w:rsid w:val="00E06482"/>
  </w:style>
  <w:style w:type="character" w:customStyle="1" w:styleId="WW8Num3z4">
    <w:name w:val="WW8Num3z4"/>
    <w:rsid w:val="00E06482"/>
  </w:style>
  <w:style w:type="character" w:customStyle="1" w:styleId="WW8Num3z5">
    <w:name w:val="WW8Num3z5"/>
    <w:rsid w:val="00E06482"/>
  </w:style>
  <w:style w:type="character" w:customStyle="1" w:styleId="WW8Num3z6">
    <w:name w:val="WW8Num3z6"/>
    <w:rsid w:val="00E06482"/>
  </w:style>
  <w:style w:type="character" w:customStyle="1" w:styleId="WW8Num3z7">
    <w:name w:val="WW8Num3z7"/>
    <w:rsid w:val="00E06482"/>
  </w:style>
  <w:style w:type="character" w:customStyle="1" w:styleId="WW8Num3z8">
    <w:name w:val="WW8Num3z8"/>
    <w:rsid w:val="00E06482"/>
  </w:style>
  <w:style w:type="character" w:customStyle="1" w:styleId="WW8Num4z0">
    <w:name w:val="WW8Num4z0"/>
    <w:rsid w:val="00E06482"/>
    <w:rPr>
      <w:rFonts w:ascii="Symbol" w:hAnsi="Symbol" w:cs="Symbol" w:hint="default"/>
    </w:rPr>
  </w:style>
  <w:style w:type="character" w:customStyle="1" w:styleId="WW8Num4z1">
    <w:name w:val="WW8Num4z1"/>
    <w:rsid w:val="00E06482"/>
    <w:rPr>
      <w:rFonts w:ascii="Courier New" w:hAnsi="Courier New" w:cs="Courier New" w:hint="default"/>
    </w:rPr>
  </w:style>
  <w:style w:type="character" w:customStyle="1" w:styleId="WW8Num4z2">
    <w:name w:val="WW8Num4z2"/>
    <w:rsid w:val="00E06482"/>
    <w:rPr>
      <w:rFonts w:ascii="Wingdings" w:hAnsi="Wingdings" w:cs="Wingdings" w:hint="default"/>
    </w:rPr>
  </w:style>
  <w:style w:type="character" w:customStyle="1" w:styleId="WW8Num5z0">
    <w:name w:val="WW8Num5z0"/>
    <w:rsid w:val="00E06482"/>
    <w:rPr>
      <w:rFonts w:ascii="Symbol" w:hAnsi="Symbol" w:cs="Symbol" w:hint="default"/>
    </w:rPr>
  </w:style>
  <w:style w:type="character" w:customStyle="1" w:styleId="WW8Num5z1">
    <w:name w:val="WW8Num5z1"/>
    <w:rsid w:val="00E06482"/>
    <w:rPr>
      <w:rFonts w:ascii="Courier New" w:hAnsi="Courier New" w:cs="Courier New" w:hint="default"/>
    </w:rPr>
  </w:style>
  <w:style w:type="character" w:customStyle="1" w:styleId="WW8Num5z2">
    <w:name w:val="WW8Num5z2"/>
    <w:rsid w:val="00E06482"/>
    <w:rPr>
      <w:rFonts w:ascii="Wingdings" w:hAnsi="Wingdings" w:cs="Wingdings" w:hint="default"/>
    </w:rPr>
  </w:style>
  <w:style w:type="character" w:customStyle="1" w:styleId="WW8Num6z0">
    <w:name w:val="WW8Num6z0"/>
    <w:rsid w:val="00E06482"/>
  </w:style>
  <w:style w:type="character" w:customStyle="1" w:styleId="WW8Num6z1">
    <w:name w:val="WW8Num6z1"/>
    <w:rsid w:val="00E06482"/>
  </w:style>
  <w:style w:type="character" w:customStyle="1" w:styleId="WW8Num6z2">
    <w:name w:val="WW8Num6z2"/>
    <w:rsid w:val="00E06482"/>
  </w:style>
  <w:style w:type="character" w:customStyle="1" w:styleId="WW8Num6z3">
    <w:name w:val="WW8Num6z3"/>
    <w:rsid w:val="00E06482"/>
  </w:style>
  <w:style w:type="character" w:customStyle="1" w:styleId="WW8Num6z4">
    <w:name w:val="WW8Num6z4"/>
    <w:rsid w:val="00E06482"/>
  </w:style>
  <w:style w:type="character" w:customStyle="1" w:styleId="WW8Num6z5">
    <w:name w:val="WW8Num6z5"/>
    <w:rsid w:val="00E06482"/>
  </w:style>
  <w:style w:type="character" w:customStyle="1" w:styleId="WW8Num6z6">
    <w:name w:val="WW8Num6z6"/>
    <w:rsid w:val="00E06482"/>
  </w:style>
  <w:style w:type="character" w:customStyle="1" w:styleId="WW8Num6z7">
    <w:name w:val="WW8Num6z7"/>
    <w:rsid w:val="00E06482"/>
  </w:style>
  <w:style w:type="character" w:customStyle="1" w:styleId="WW8Num6z8">
    <w:name w:val="WW8Num6z8"/>
    <w:rsid w:val="00E06482"/>
  </w:style>
  <w:style w:type="character" w:customStyle="1" w:styleId="WW8Num7z0">
    <w:name w:val="WW8Num7z0"/>
    <w:rsid w:val="00E06482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10">
    <w:name w:val="Основной шрифт абзаца1"/>
    <w:rsid w:val="00E06482"/>
  </w:style>
  <w:style w:type="character" w:styleId="a3">
    <w:name w:val="Hyperlink"/>
    <w:basedOn w:val="10"/>
    <w:rsid w:val="00E06482"/>
    <w:rPr>
      <w:color w:val="0000FF"/>
      <w:u w:val="single"/>
    </w:rPr>
  </w:style>
  <w:style w:type="character" w:customStyle="1" w:styleId="apple-converted-space">
    <w:name w:val="apple-converted-space"/>
    <w:basedOn w:val="10"/>
    <w:rsid w:val="00E06482"/>
  </w:style>
  <w:style w:type="paragraph" w:customStyle="1" w:styleId="11">
    <w:name w:val="Заголовок1"/>
    <w:basedOn w:val="a"/>
    <w:next w:val="a4"/>
    <w:rsid w:val="00E0648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06482"/>
    <w:pPr>
      <w:jc w:val="center"/>
    </w:pPr>
    <w:rPr>
      <w:rFonts w:ascii="Arial" w:hAnsi="Arial" w:cs="Arial"/>
      <w:b/>
      <w:sz w:val="36"/>
    </w:rPr>
  </w:style>
  <w:style w:type="paragraph" w:styleId="a5">
    <w:name w:val="List"/>
    <w:basedOn w:val="a4"/>
    <w:rsid w:val="00E06482"/>
    <w:rPr>
      <w:rFonts w:cs="Mangal"/>
    </w:rPr>
  </w:style>
  <w:style w:type="paragraph" w:customStyle="1" w:styleId="12">
    <w:name w:val="Название1"/>
    <w:basedOn w:val="a"/>
    <w:rsid w:val="00E064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06482"/>
    <w:pPr>
      <w:suppressLineNumbers/>
    </w:pPr>
    <w:rPr>
      <w:rFonts w:cs="Mangal"/>
    </w:rPr>
  </w:style>
  <w:style w:type="paragraph" w:styleId="a6">
    <w:name w:val="Title"/>
    <w:basedOn w:val="a"/>
    <w:next w:val="a7"/>
    <w:qFormat/>
    <w:rsid w:val="00E06482"/>
    <w:pPr>
      <w:jc w:val="center"/>
    </w:pPr>
    <w:rPr>
      <w:sz w:val="28"/>
    </w:rPr>
  </w:style>
  <w:style w:type="paragraph" w:styleId="a7">
    <w:name w:val="Subtitle"/>
    <w:basedOn w:val="11"/>
    <w:next w:val="a4"/>
    <w:qFormat/>
    <w:rsid w:val="00E06482"/>
    <w:pPr>
      <w:jc w:val="center"/>
    </w:pPr>
    <w:rPr>
      <w:i/>
      <w:iCs/>
    </w:rPr>
  </w:style>
  <w:style w:type="paragraph" w:styleId="a8">
    <w:name w:val="Balloon Text"/>
    <w:basedOn w:val="a"/>
    <w:rsid w:val="00E06482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E06482"/>
    <w:pPr>
      <w:ind w:left="720"/>
    </w:pPr>
    <w:rPr>
      <w:sz w:val="24"/>
      <w:szCs w:val="24"/>
    </w:rPr>
  </w:style>
  <w:style w:type="paragraph" w:customStyle="1" w:styleId="aa">
    <w:name w:val="Содержимое врезки"/>
    <w:basedOn w:val="a4"/>
    <w:rsid w:val="00E06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ka_tshi@mail.ru" TargetMode="External"/><Relationship Id="rId5" Type="http://schemas.openxmlformats.org/officeDocument/2006/relationships/hyperlink" Target="mailto:tshi@ng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участника конференции:</vt:lpstr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участника конференции:</dc:title>
  <dc:creator>Nauka</dc:creator>
  <cp:lastModifiedBy>Admin</cp:lastModifiedBy>
  <cp:revision>2</cp:revision>
  <cp:lastPrinted>2017-05-04T07:02:00Z</cp:lastPrinted>
  <dcterms:created xsi:type="dcterms:W3CDTF">2019-04-05T08:23:00Z</dcterms:created>
  <dcterms:modified xsi:type="dcterms:W3CDTF">2019-04-05T08:23:00Z</dcterms:modified>
</cp:coreProperties>
</file>